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68" w:rsidRPr="00F21032" w:rsidRDefault="00BC2268" w:rsidP="00BC2268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Муниципальное казенное дошкольное образовательное учреждение</w:t>
      </w:r>
    </w:p>
    <w:p w:rsidR="00BC2268" w:rsidRPr="00F21032" w:rsidRDefault="00BC2268" w:rsidP="00BC2268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детский сад «Ласточка»</w:t>
      </w:r>
    </w:p>
    <w:p w:rsidR="00BC2268" w:rsidRPr="00F21032" w:rsidRDefault="00BC2268" w:rsidP="00BC2268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BC2268" w:rsidRPr="00F21032" w:rsidRDefault="00BC2268" w:rsidP="00BC226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BC2268" w:rsidRDefault="00BC2268" w:rsidP="00BC2268">
      <w:pPr>
        <w:spacing w:before="100" w:beforeAutospacing="1" w:after="0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C2268" w:rsidRDefault="00BC2268" w:rsidP="00BC2268">
      <w:pPr>
        <w:spacing w:before="100" w:beforeAutospacing="1" w:after="0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C2268" w:rsidRPr="009D4116" w:rsidRDefault="00BC2268" w:rsidP="00BC2268">
      <w:pPr>
        <w:spacing w:after="0" w:line="360" w:lineRule="auto"/>
        <w:jc w:val="center"/>
      </w:pPr>
      <w:r w:rsidRPr="009D4116">
        <w:t>Конспект развлечения по экологии</w:t>
      </w:r>
    </w:p>
    <w:p w:rsidR="00BC2268" w:rsidRPr="009D4116" w:rsidRDefault="00BC2268" w:rsidP="00BC2268">
      <w:pPr>
        <w:spacing w:after="0" w:line="360" w:lineRule="auto"/>
        <w:jc w:val="center"/>
      </w:pPr>
      <w:r w:rsidRPr="009D4116">
        <w:t>во второй младшей группе</w:t>
      </w:r>
    </w:p>
    <w:p w:rsidR="00BC2268" w:rsidRPr="009D4116" w:rsidRDefault="00BC2268" w:rsidP="00BC2268">
      <w:pPr>
        <w:spacing w:after="0" w:line="360" w:lineRule="auto"/>
        <w:jc w:val="center"/>
      </w:pPr>
      <w:r w:rsidRPr="009D4116">
        <w:t>совместно с родителями.</w:t>
      </w:r>
    </w:p>
    <w:p w:rsidR="00BC2268" w:rsidRPr="00F21032" w:rsidRDefault="00BC2268" w:rsidP="00BC2268">
      <w:pPr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C2268" w:rsidRPr="00F21032" w:rsidRDefault="00BC2268" w:rsidP="00BC2268">
      <w:pPr>
        <w:spacing w:after="0" w:line="36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BC2268" w:rsidRPr="00F21032" w:rsidRDefault="00BC2268" w:rsidP="00BC2268">
      <w:pPr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D4116">
        <w:rPr>
          <w:b/>
          <w:i/>
          <w:color w:val="538135" w:themeColor="accent6" w:themeShade="BF"/>
        </w:rPr>
        <w:t>«Путешествие в лес»</w:t>
      </w:r>
    </w:p>
    <w:p w:rsidR="00BC2268" w:rsidRDefault="00BC2268" w:rsidP="00BC2268">
      <w:pPr>
        <w:spacing w:after="0" w:line="360" w:lineRule="auto"/>
        <w:jc w:val="right"/>
        <w:rPr>
          <w:rFonts w:cs="Times New Roman"/>
          <w:szCs w:val="28"/>
        </w:rPr>
      </w:pPr>
    </w:p>
    <w:p w:rsidR="00BC2268" w:rsidRDefault="00BC2268" w:rsidP="00BC2268">
      <w:pPr>
        <w:spacing w:after="0" w:line="360" w:lineRule="auto"/>
        <w:jc w:val="right"/>
        <w:rPr>
          <w:rFonts w:cs="Times New Roman"/>
          <w:szCs w:val="28"/>
        </w:rPr>
      </w:pPr>
      <w:bookmarkStart w:id="0" w:name="_GoBack"/>
      <w:bookmarkEnd w:id="0"/>
    </w:p>
    <w:p w:rsidR="00BC2268" w:rsidRDefault="00BC2268" w:rsidP="00BC2268">
      <w:pPr>
        <w:spacing w:after="0" w:line="360" w:lineRule="auto"/>
        <w:jc w:val="right"/>
        <w:rPr>
          <w:rFonts w:cs="Times New Roman"/>
          <w:szCs w:val="28"/>
        </w:rPr>
      </w:pPr>
    </w:p>
    <w:p w:rsidR="00BC2268" w:rsidRDefault="00BC2268" w:rsidP="00BC2268">
      <w:pPr>
        <w:spacing w:after="0" w:line="360" w:lineRule="auto"/>
        <w:jc w:val="right"/>
        <w:rPr>
          <w:rFonts w:cs="Times New Roman"/>
          <w:szCs w:val="28"/>
        </w:rPr>
      </w:pPr>
    </w:p>
    <w:p w:rsidR="00BC2268" w:rsidRDefault="00BC2268" w:rsidP="00BC2268">
      <w:pPr>
        <w:spacing w:after="0" w:line="360" w:lineRule="auto"/>
        <w:jc w:val="right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right"/>
        <w:rPr>
          <w:rFonts w:cs="Times New Roman"/>
          <w:szCs w:val="28"/>
        </w:rPr>
      </w:pPr>
      <w:r w:rsidRPr="00F21032">
        <w:rPr>
          <w:rFonts w:cs="Times New Roman"/>
          <w:szCs w:val="28"/>
        </w:rPr>
        <w:t xml:space="preserve">Автор проекта: воспитатель </w:t>
      </w:r>
    </w:p>
    <w:p w:rsidR="00BC2268" w:rsidRPr="00F21032" w:rsidRDefault="00BC2268" w:rsidP="00BC2268">
      <w:pPr>
        <w:spacing w:after="0" w:line="3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F21032">
        <w:rPr>
          <w:rFonts w:cs="Times New Roman"/>
          <w:szCs w:val="28"/>
        </w:rPr>
        <w:t xml:space="preserve"> </w:t>
      </w:r>
      <w:proofErr w:type="gramStart"/>
      <w:r w:rsidRPr="00F21032">
        <w:rPr>
          <w:rFonts w:cs="Times New Roman"/>
          <w:szCs w:val="28"/>
        </w:rPr>
        <w:t>квалификационной  категории</w:t>
      </w:r>
      <w:proofErr w:type="gramEnd"/>
      <w:r w:rsidRPr="00F21032">
        <w:rPr>
          <w:rFonts w:cs="Times New Roman"/>
          <w:szCs w:val="28"/>
        </w:rPr>
        <w:t xml:space="preserve"> </w:t>
      </w:r>
    </w:p>
    <w:p w:rsidR="00BC2268" w:rsidRPr="00F21032" w:rsidRDefault="00BC2268" w:rsidP="00BC2268">
      <w:pPr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F21032">
        <w:rPr>
          <w:rFonts w:cs="Times New Roman"/>
          <w:szCs w:val="28"/>
        </w:rPr>
        <w:t xml:space="preserve">                                                                     Гизатулина Галия </w:t>
      </w:r>
      <w:proofErr w:type="spellStart"/>
      <w:r w:rsidRPr="00F21032">
        <w:rPr>
          <w:rFonts w:cs="Times New Roman"/>
          <w:szCs w:val="28"/>
        </w:rPr>
        <w:t>Сулеймановна</w:t>
      </w:r>
      <w:proofErr w:type="spellEnd"/>
    </w:p>
    <w:p w:rsidR="00BC2268" w:rsidRPr="00F21032" w:rsidRDefault="00BC2268" w:rsidP="00BC2268">
      <w:pPr>
        <w:spacing w:after="0" w:line="360" w:lineRule="auto"/>
        <w:jc w:val="right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both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both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both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both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both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both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both"/>
        <w:rPr>
          <w:rFonts w:cs="Times New Roman"/>
          <w:szCs w:val="28"/>
        </w:rPr>
      </w:pPr>
    </w:p>
    <w:p w:rsidR="00BC2268" w:rsidRPr="00F21032" w:rsidRDefault="00BC2268" w:rsidP="00BC2268">
      <w:pPr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с. Кыштовка 2024</w:t>
      </w:r>
      <w:r w:rsidRPr="00F21032">
        <w:rPr>
          <w:rFonts w:cs="Times New Roman"/>
          <w:szCs w:val="28"/>
        </w:rPr>
        <w:t xml:space="preserve"> г</w:t>
      </w:r>
    </w:p>
    <w:p w:rsidR="009D4116" w:rsidRPr="009D4116" w:rsidRDefault="009D4116" w:rsidP="009D4116">
      <w:pPr>
        <w:spacing w:after="0" w:line="360" w:lineRule="auto"/>
        <w:jc w:val="center"/>
      </w:pPr>
      <w:r w:rsidRPr="009D4116">
        <w:lastRenderedPageBreak/>
        <w:t>Конспект развлечения по экологии</w:t>
      </w:r>
    </w:p>
    <w:p w:rsidR="009D4116" w:rsidRPr="009D4116" w:rsidRDefault="009D4116" w:rsidP="009D4116">
      <w:pPr>
        <w:spacing w:after="0" w:line="360" w:lineRule="auto"/>
        <w:jc w:val="center"/>
      </w:pPr>
      <w:r w:rsidRPr="009D4116">
        <w:t>во второй младшей группе</w:t>
      </w:r>
    </w:p>
    <w:p w:rsidR="009D4116" w:rsidRPr="009D4116" w:rsidRDefault="009D4116" w:rsidP="009D4116">
      <w:pPr>
        <w:spacing w:after="0" w:line="360" w:lineRule="auto"/>
        <w:jc w:val="center"/>
      </w:pPr>
      <w:r w:rsidRPr="009D4116">
        <w:t>совместно с родителями.</w:t>
      </w:r>
    </w:p>
    <w:p w:rsidR="009D4116" w:rsidRPr="009D4116" w:rsidRDefault="009D4116" w:rsidP="009D4116">
      <w:pPr>
        <w:spacing w:after="0" w:line="360" w:lineRule="auto"/>
        <w:jc w:val="both"/>
        <w:rPr>
          <w:b/>
          <w:i/>
          <w:color w:val="538135" w:themeColor="accent6" w:themeShade="BF"/>
        </w:rPr>
      </w:pPr>
      <w:r w:rsidRPr="009D4116">
        <w:rPr>
          <w:b/>
          <w:i/>
          <w:color w:val="538135" w:themeColor="accent6" w:themeShade="BF"/>
        </w:rPr>
        <w:t>Тема: «Путешествие в лес»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rPr>
          <w:b/>
          <w:color w:val="538135" w:themeColor="accent6" w:themeShade="BF"/>
        </w:rPr>
        <w:t>Цель:</w:t>
      </w:r>
      <w:r w:rsidRPr="009D4116">
        <w:rPr>
          <w:color w:val="538135" w:themeColor="accent6" w:themeShade="BF"/>
        </w:rPr>
        <w:t> </w:t>
      </w:r>
      <w:r w:rsidRPr="009D4116">
        <w:t>Создать радостное настроение, развивать желание участвовать в совместных мероприятиях. Расширять представления детей о лесе и его обитателях, формировать элементы экологического сознания; развивать познавательную активность, обогащать словарный запас детей; продолжать учить детей отгадывать загадки; воспитывать бережное и заботливое отношение к природе.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Оборудование: красные и зеленые круги по количеству детей; игра «Разрезные картинки»; картинки с изображением птиц; фонограмма «Звуки леса»; картинки с изображением жителей леса; картина «Волшебный лес»; дерево правил бережного отношения к природе, листочки; медали «Друг леса».</w:t>
      </w:r>
    </w:p>
    <w:p w:rsidR="009D4116" w:rsidRPr="009D4116" w:rsidRDefault="009D4116" w:rsidP="009D4116">
      <w:pPr>
        <w:spacing w:after="0" w:line="360" w:lineRule="auto"/>
        <w:jc w:val="both"/>
        <w:rPr>
          <w:b/>
          <w:color w:val="538135" w:themeColor="accent6" w:themeShade="BF"/>
        </w:rPr>
      </w:pPr>
      <w:r w:rsidRPr="009D4116">
        <w:rPr>
          <w:b/>
          <w:color w:val="538135" w:themeColor="accent6" w:themeShade="BF"/>
        </w:rPr>
        <w:t>Ход развлечения: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Приветствие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(Дети, стоя в кругу, взявшись за руки, проговаривают слова).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Все мы дружные ребята.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Мы ребята-дошколята.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Никого не обижаем.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Как заботиться, мы знаем.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Никого в беде не бросим.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Не отнимем, а попросим.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Пусть всем будет хорошо,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Будет радостно, светло!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Воспитатель: Здравствуйте милые дети, вы всех прекрасней на свете! Я вас приглашаю на лесную прогулку. Ребята, лес – это родной дом для растений, птиц, животных.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Кто лес уважает, растения не обижает,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Зверятам помогает, тот гостем желанным в лесу бывает.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lastRenderedPageBreak/>
        <w:t>Тот настоящий друг леса. Вот сегодня мы и узнаем, настоящие вы друзья леса или нет. Но прежде чем отправиться в лес, давайте вспомним правила поведения в лесу.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rPr>
          <w:b/>
          <w:i/>
          <w:color w:val="538135" w:themeColor="accent6" w:themeShade="BF"/>
        </w:rPr>
        <w:t>Игра «Экологический светофор».</w:t>
      </w:r>
      <w:r w:rsidRPr="009D4116">
        <w:rPr>
          <w:color w:val="538135" w:themeColor="accent6" w:themeShade="BF"/>
        </w:rPr>
        <w:t> </w:t>
      </w:r>
      <w:r w:rsidRPr="009D4116">
        <w:t>Воспитатель называет действия, дети отвечают: «можно», «нельзя» и поднимают зеленый или красный кружок.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Ломать ветки; гулять по лесным тропинкам; оставлять после себя мусор; разорять гнезда и муравейники; собирать ягоды; разжигать костры; собирать грибы; отдыхать на пеньке; шуметь и пугать лесных жителей.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- А теперь вспомним, кто живет в лесу.</w:t>
      </w:r>
    </w:p>
    <w:p w:rsidR="009D4116" w:rsidRPr="009D4116" w:rsidRDefault="009D4116" w:rsidP="009D4116">
      <w:pPr>
        <w:spacing w:after="0" w:line="360" w:lineRule="auto"/>
        <w:jc w:val="both"/>
        <w:rPr>
          <w:b/>
          <w:i/>
          <w:color w:val="538135" w:themeColor="accent6" w:themeShade="BF"/>
        </w:rPr>
      </w:pPr>
      <w:r w:rsidRPr="009D4116">
        <w:rPr>
          <w:b/>
          <w:i/>
          <w:color w:val="538135" w:themeColor="accent6" w:themeShade="BF"/>
        </w:rPr>
        <w:t>1. Задание «Назови одним словом»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Волк, лиса, медведь, заяц – это …звери.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Берёза, сосна, дуб, рябина – это …деревья.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Воробей, синица, дятел, ворона – это …птицы.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Земляника, малина, черника, – это …ягоды.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Бабочка, комар, стрекоза, муха – это …насекомые.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Ромашка, колокольчик, мак – это …цветы.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Воспитатель: Ребята, в лесу много разных птиц. Какую пользу приносят птицы лесу? (Птицы уничтожают насекомых – вредителей.)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А вы, ребята, знаете птиц, живущих в наших лесах? Сейчас проверим.</w:t>
      </w:r>
    </w:p>
    <w:p w:rsidR="009D4116" w:rsidRPr="009D4116" w:rsidRDefault="009D4116" w:rsidP="009D4116">
      <w:pPr>
        <w:spacing w:after="0" w:line="360" w:lineRule="auto"/>
        <w:jc w:val="both"/>
        <w:rPr>
          <w:b/>
          <w:i/>
          <w:color w:val="538135" w:themeColor="accent6" w:themeShade="BF"/>
        </w:rPr>
      </w:pPr>
      <w:r w:rsidRPr="009D4116">
        <w:rPr>
          <w:b/>
          <w:i/>
          <w:color w:val="538135" w:themeColor="accent6" w:themeShade="BF"/>
        </w:rPr>
        <w:t>2. Задание «Что за птица»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1. Кто на елке на суку, счет ведет: ку-ку, ку-ку? (Кукушка.)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 xml:space="preserve">2. </w:t>
      </w:r>
      <w:proofErr w:type="spellStart"/>
      <w:r w:rsidRPr="009D4116">
        <w:t>Верещунья</w:t>
      </w:r>
      <w:proofErr w:type="spellEnd"/>
      <w:r w:rsidRPr="009D4116">
        <w:t>, белобока, а зовут ее … (Сорока.)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3. Угадайте, эта птица скачет по дорожке,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Словно кошки не боится – собирает крошки,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А потом на ветку – прыг, и чирикнет: Чик-чирик! (Воробей.)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4. Всю ночь летает – мышей добывает.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А станет светло, спать летит в дупло. (Сова.)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5. Я по дереву стучу, червячка добыть хочу,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Хоть и скрылся под корой – все равно он будет мой! (Дятел.)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lastRenderedPageBreak/>
        <w:t>Воспитатель: </w:t>
      </w:r>
      <w:proofErr w:type="gramStart"/>
      <w:r w:rsidRPr="009D4116">
        <w:t>А</w:t>
      </w:r>
      <w:proofErr w:type="gramEnd"/>
      <w:r w:rsidRPr="009D4116">
        <w:t xml:space="preserve"> сейчас я предлагаю разделиться родителям вместе со своими детками на команды и поиграть в увлекательную дидактическую игру </w:t>
      </w:r>
      <w:r w:rsidRPr="009D4116">
        <w:rPr>
          <w:b/>
          <w:i/>
          <w:color w:val="538135" w:themeColor="accent6" w:themeShade="BF"/>
        </w:rPr>
        <w:t>«Разрезные картинки».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Правила игры: на каждую команду выдается разрезанная картинка с изображением животного (заяц, медведь, лиса, еж, белка, волк), и предлагается на скорость собрать из карточек каждой команде свою картинку.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Воспитатель: Какие вы все молодцы быстрые и сообразительные, но на этом еще конкурс не заканчивается теперь каждой команде предлагается рассказать стих, загадать загадку или спеть песню про то животное, которое вы только что собрали.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Воспитатель: </w:t>
      </w:r>
      <w:proofErr w:type="gramStart"/>
      <w:r w:rsidRPr="009D4116">
        <w:t>А</w:t>
      </w:r>
      <w:proofErr w:type="gramEnd"/>
      <w:r w:rsidRPr="009D4116">
        <w:t xml:space="preserve"> теперь можно отправляться на лесную прогулку.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Логоритмика «Мы идем лесной дорогой» Звучит фонограмма «Звуки леса», дети идут по кругу, говорят слова и выполняют движения: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Мы идем лесной дорогой, (обычная ходьба)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 Интересного тут много,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По дорожке в лес пойдём,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Чудеса в лесу кругом: (ладони приложить к щекам, покачать головой)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Вот растёт под ёлкой гриб, (руки сложить над головой «шляпкой»)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Рябинка пламенем горит, («фонарики» на четыре счёта)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Белка скачет скок, поскок, (прыжки)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И орешки щёлк, да щёлк. (хлопки в ладоши)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Тихо, тихо, не шумите, (палец приложить к губам)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По дорожке в лес идите; (ходьба на носочках)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Мы для леса все друзья,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обижать друзей нельзя!</w:t>
      </w:r>
    </w:p>
    <w:p w:rsidR="009D4116" w:rsidRPr="009D4116" w:rsidRDefault="009D4116" w:rsidP="009D4116">
      <w:pPr>
        <w:spacing w:after="0" w:line="360" w:lineRule="auto"/>
        <w:jc w:val="both"/>
      </w:pPr>
      <w:proofErr w:type="gramStart"/>
      <w:r w:rsidRPr="009D4116">
        <w:t>Воспитатель:  Ребята</w:t>
      </w:r>
      <w:proofErr w:type="gramEnd"/>
      <w:r w:rsidRPr="009D4116">
        <w:t>, вот мы и попали в волшебный лес. Я вижу, настроение у всех замечательное.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 xml:space="preserve">Но посмотрите, наш волшебный лес пуст. Я предлагаю общими усилиями оживить наш лес, у каждой команды на столе лежит все, что вам потребуется </w:t>
      </w:r>
      <w:proofErr w:type="gramStart"/>
      <w:r w:rsidRPr="009D4116">
        <w:lastRenderedPageBreak/>
        <w:t>для того, что бы</w:t>
      </w:r>
      <w:proofErr w:type="gramEnd"/>
      <w:r w:rsidRPr="009D4116">
        <w:t xml:space="preserve"> лес опять стал сказочный, давайте вместе попробуем сделать это.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Вместе с родителями выберите животное, птицу или насекомое, которое живет в лесу, и приклейте на картину.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«Дерево правил бережного отношения к природе»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Воспитатель: Сегодня мы с Вами совершили очень большое путешествие: «Путешествие в лес». Все что нас окружает – это ПРИРОДА!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Если мы не будем бережно относится к природе, то ее не станет! Мы не сможем услышать пение птиц, шелест деревьев, журчание ручейков. И мне бы хотелось с Вами сегодня составить своеобразный список правил бережного отношения к природе, чтобы она и дальше продолжала нас радовать.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Каждому родителю раздается «листочек дерева», на котором они пишут свое правило, затем этот листочек крепится к стволу дерева, наклеенного на ватман. В итоге получается одно большое «дерево правил бережного отношения к природе».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Воспитатель: Ребята, заканчивается наша прогулка. Я, думаю, вы теперь станете настоящими друзьями леса, будете беречь его и любить, а родители будут продолжать вас учить правилам бережного отношения к природе.</w:t>
      </w:r>
    </w:p>
    <w:p w:rsidR="009D4116" w:rsidRPr="009D4116" w:rsidRDefault="009D4116" w:rsidP="009D4116">
      <w:pPr>
        <w:spacing w:after="0" w:line="360" w:lineRule="auto"/>
        <w:jc w:val="both"/>
      </w:pPr>
      <w:r w:rsidRPr="009D4116">
        <w:t>Детям вручаются медали «Друг леса».</w:t>
      </w:r>
    </w:p>
    <w:p w:rsidR="009D4116" w:rsidRPr="009D4116" w:rsidRDefault="009D4116" w:rsidP="009D4116">
      <w:pPr>
        <w:spacing w:after="0" w:line="360" w:lineRule="auto"/>
        <w:jc w:val="both"/>
      </w:pPr>
    </w:p>
    <w:p w:rsidR="00F12C76" w:rsidRPr="009D4116" w:rsidRDefault="00F12C76" w:rsidP="009D4116">
      <w:pPr>
        <w:spacing w:after="0" w:line="360" w:lineRule="auto"/>
        <w:jc w:val="both"/>
      </w:pPr>
    </w:p>
    <w:sectPr w:rsidR="00F12C76" w:rsidRPr="009D41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7A"/>
    <w:rsid w:val="002B6F7A"/>
    <w:rsid w:val="006C0B77"/>
    <w:rsid w:val="008242FF"/>
    <w:rsid w:val="00870751"/>
    <w:rsid w:val="00922C48"/>
    <w:rsid w:val="009D4116"/>
    <w:rsid w:val="00B915B7"/>
    <w:rsid w:val="00BC22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37684-48C7-432F-80DB-A4067520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1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4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2025-10-31T16:12:00Z</dcterms:created>
  <dcterms:modified xsi:type="dcterms:W3CDTF">2025-10-31T16:42:00Z</dcterms:modified>
</cp:coreProperties>
</file>