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068" w:rsidRDefault="00FC0113" w:rsidP="00F33068">
      <w:pPr>
        <w:jc w:val="center"/>
        <w:rPr>
          <w:i/>
          <w:color w:val="FF0000"/>
        </w:rPr>
      </w:pPr>
      <w:r w:rsidRPr="00F33068">
        <w:rPr>
          <w:i/>
          <w:color w:val="FF0000"/>
        </w:rPr>
        <w:t xml:space="preserve">Консультация для родителей </w:t>
      </w:r>
    </w:p>
    <w:p w:rsidR="00FC0113" w:rsidRPr="00F33068" w:rsidRDefault="00F33068" w:rsidP="00F33068">
      <w:pPr>
        <w:jc w:val="center"/>
        <w:rPr>
          <w:i/>
          <w:color w:val="FF0000"/>
        </w:rPr>
      </w:pPr>
      <w:r>
        <w:rPr>
          <w:i/>
          <w:color w:val="FF0000"/>
        </w:rPr>
        <w:t xml:space="preserve"> Экологическое</w:t>
      </w:r>
      <w:r w:rsidR="00E215AF">
        <w:rPr>
          <w:i/>
          <w:color w:val="FF0000"/>
        </w:rPr>
        <w:t xml:space="preserve"> воспитание</w:t>
      </w:r>
      <w:r w:rsidR="00FC0113" w:rsidRPr="00F33068">
        <w:rPr>
          <w:i/>
          <w:color w:val="FF0000"/>
        </w:rPr>
        <w:t xml:space="preserve"> детей в семье</w:t>
      </w:r>
    </w:p>
    <w:p w:rsidR="00FC0113" w:rsidRDefault="00FC0113" w:rsidP="00F33068">
      <w:pPr>
        <w:jc w:val="both"/>
      </w:pPr>
    </w:p>
    <w:p w:rsidR="00FC0113" w:rsidRDefault="00FC0113" w:rsidP="00F33068">
      <w:pPr>
        <w:jc w:val="both"/>
      </w:pPr>
      <w:r>
        <w:t xml:space="preserve">Уважаемые родители! Экологическое воспитание — это не только модное направление, но и основа ответственного отношения к окружающему миру, которую мы закладываем в наших детях. </w:t>
      </w:r>
    </w:p>
    <w:p w:rsidR="00FC0113" w:rsidRDefault="00FC0113" w:rsidP="00F33068">
      <w:pPr>
        <w:pStyle w:val="a4"/>
        <w:numPr>
          <w:ilvl w:val="0"/>
          <w:numId w:val="1"/>
        </w:numPr>
        <w:jc w:val="both"/>
      </w:pPr>
      <w:r>
        <w:t>Значение экологического воспитания</w:t>
      </w:r>
    </w:p>
    <w:p w:rsidR="00FC0113" w:rsidRDefault="00FC0113" w:rsidP="00F33068">
      <w:pPr>
        <w:jc w:val="both"/>
      </w:pPr>
      <w:r>
        <w:t>Мир, в котором будут жить наши дети, зависит от того, научим ли мы их бережно относиться к природе, понимать взаимосвязи в экосистеме и осознавать последствия своих действий. Экологическое воспитание развивает:</w:t>
      </w:r>
    </w:p>
    <w:p w:rsidR="00FC0113" w:rsidRDefault="00FC0113" w:rsidP="00F33068">
      <w:pPr>
        <w:jc w:val="both"/>
      </w:pPr>
      <w:r>
        <w:t>- Наблюдательность</w:t>
      </w:r>
    </w:p>
    <w:p w:rsidR="00FC0113" w:rsidRDefault="00FC0113" w:rsidP="00F33068">
      <w:pPr>
        <w:jc w:val="both"/>
      </w:pPr>
      <w:r>
        <w:t>- Любознательность</w:t>
      </w:r>
    </w:p>
    <w:p w:rsidR="00FC0113" w:rsidRDefault="00FC0113" w:rsidP="00F33068">
      <w:pPr>
        <w:jc w:val="both"/>
      </w:pPr>
      <w:r>
        <w:t>- Логическое мышление</w:t>
      </w:r>
    </w:p>
    <w:p w:rsidR="00FC0113" w:rsidRDefault="00FC0113" w:rsidP="00F33068">
      <w:pPr>
        <w:jc w:val="both"/>
      </w:pPr>
      <w:r>
        <w:t>- Чувство ответственности за будущее планеты</w:t>
      </w:r>
    </w:p>
    <w:p w:rsidR="00FC0113" w:rsidRDefault="00FC0113" w:rsidP="00F33068">
      <w:pPr>
        <w:pStyle w:val="a4"/>
        <w:numPr>
          <w:ilvl w:val="0"/>
          <w:numId w:val="2"/>
        </w:numPr>
        <w:jc w:val="both"/>
      </w:pPr>
      <w:r>
        <w:t>Роль семьи в экологическом воспитании</w:t>
      </w:r>
    </w:p>
    <w:p w:rsidR="00FC0113" w:rsidRDefault="00FC0113" w:rsidP="00F33068">
      <w:pPr>
        <w:jc w:val="both"/>
      </w:pPr>
      <w:r>
        <w:t>Хотя детский сад — первая ступень экологического образования, именно семья играет ключевую роль в формировании экологической культуры ребенка.</w:t>
      </w:r>
    </w:p>
    <w:p w:rsidR="00FC0113" w:rsidRDefault="00FC0113" w:rsidP="00F33068">
      <w:pPr>
        <w:pStyle w:val="a4"/>
        <w:numPr>
          <w:ilvl w:val="0"/>
          <w:numId w:val="2"/>
        </w:numPr>
        <w:jc w:val="both"/>
      </w:pPr>
      <w:r>
        <w:t>Как помочь ребенку стать эко-сознательным дома?</w:t>
      </w:r>
    </w:p>
    <w:p w:rsidR="00FC0113" w:rsidRDefault="00FC0113" w:rsidP="00F33068">
      <w:pPr>
        <w:pStyle w:val="a4"/>
        <w:jc w:val="both"/>
      </w:pPr>
      <w:r>
        <w:t>1. Сортировка мусора</w:t>
      </w:r>
    </w:p>
    <w:p w:rsidR="00FC0113" w:rsidRDefault="00FC0113" w:rsidP="00F33068">
      <w:pPr>
        <w:jc w:val="both"/>
      </w:pPr>
      <w:r>
        <w:t>Превратите это в игру! Объясните, что разный мусор перерабатывается по-разному, и вместе определите, что куда выбрасывать.</w:t>
      </w:r>
    </w:p>
    <w:p w:rsidR="00FC0113" w:rsidRDefault="00FC0113" w:rsidP="00F33068">
      <w:pPr>
        <w:pStyle w:val="a4"/>
        <w:jc w:val="both"/>
      </w:pPr>
      <w:r>
        <w:t>2. Экономия ресурсов</w:t>
      </w:r>
    </w:p>
    <w:p w:rsidR="00FC0113" w:rsidRDefault="00FC0113" w:rsidP="00F33068">
      <w:pPr>
        <w:jc w:val="both"/>
      </w:pPr>
      <w:r>
        <w:t>Покажите пример рационального использования воды и электричества: выключайте свет, когда выходите из комнаты, и закрывайте кран, когда чистите зубы.</w:t>
      </w:r>
    </w:p>
    <w:p w:rsidR="00FC0113" w:rsidRDefault="00FC0113" w:rsidP="00F33068">
      <w:pPr>
        <w:pStyle w:val="a4"/>
        <w:jc w:val="both"/>
      </w:pPr>
      <w:r>
        <w:t>3. Прогулки на природе</w:t>
      </w:r>
    </w:p>
    <w:p w:rsidR="00FC0113" w:rsidRDefault="00FC0113" w:rsidP="00F33068">
      <w:pPr>
        <w:jc w:val="both"/>
      </w:pPr>
      <w:r>
        <w:t>Обращайте внимание ребенка на красоту окружающего мира. Рассказывайте о растениях и животных, учите бережно относиться к ним.</w:t>
      </w:r>
    </w:p>
    <w:p w:rsidR="00FC0113" w:rsidRDefault="00FC0113" w:rsidP="00F33068">
      <w:pPr>
        <w:pStyle w:val="a4"/>
        <w:jc w:val="both"/>
      </w:pPr>
      <w:r>
        <w:t>4. Выращивание растений</w:t>
      </w:r>
    </w:p>
    <w:p w:rsidR="00FC0113" w:rsidRDefault="00FC0113" w:rsidP="00F33068">
      <w:pPr>
        <w:jc w:val="both"/>
      </w:pPr>
      <w:r>
        <w:t>Посадите вместе цветок или зелень на подоконнике. Ребенок будет наблюдать за ростом и ухаживать за растением, понимая важность вклад</w:t>
      </w:r>
      <w:r w:rsidR="00F33068">
        <w:t>а каждого в сохранение природы.</w:t>
      </w:r>
    </w:p>
    <w:p w:rsidR="00FC0113" w:rsidRDefault="00FC0113" w:rsidP="00F33068">
      <w:pPr>
        <w:pStyle w:val="a4"/>
        <w:jc w:val="both"/>
      </w:pPr>
      <w:r>
        <w:t>5. Примеры из жизни</w:t>
      </w:r>
    </w:p>
    <w:p w:rsidR="00FC0113" w:rsidRDefault="00FC0113" w:rsidP="00F33068">
      <w:pPr>
        <w:jc w:val="both"/>
      </w:pPr>
      <w:r>
        <w:lastRenderedPageBreak/>
        <w:t>Рассказывайте о том, как вы заботитесь об окружающей среде в своей повседневной жизни: выбираете экологически чистые продукты, используете многоразовые сумки и избегаете одноразовой посуды. Ваш личный пример — самый эффективный инструмент экологического воспитания.</w:t>
      </w:r>
    </w:p>
    <w:p w:rsidR="00FC0113" w:rsidRDefault="00FC0113" w:rsidP="00F33068">
      <w:pPr>
        <w:pStyle w:val="a4"/>
        <w:numPr>
          <w:ilvl w:val="0"/>
          <w:numId w:val="1"/>
        </w:numPr>
        <w:jc w:val="both"/>
      </w:pPr>
      <w:r>
        <w:t>Заключение</w:t>
      </w:r>
    </w:p>
    <w:p w:rsidR="00FC0113" w:rsidRDefault="00FC0113" w:rsidP="00F33068">
      <w:pPr>
        <w:jc w:val="both"/>
      </w:pPr>
      <w:r>
        <w:t>Помните, что экологическое воспитание — это непрерывный процесс, который требует терпения и последовательности. Но результаты стоят того: вы сможете воспитать поколение людей, которые будут жить в гармонии с природой и заботиться о будущем нашей планеты. Давайте вместе создадим экологически ответственное будущее!</w:t>
      </w:r>
    </w:p>
    <w:p w:rsidR="00FC0113" w:rsidRDefault="00FC0113" w:rsidP="00F33068">
      <w:pPr>
        <w:jc w:val="both"/>
      </w:pPr>
    </w:p>
    <w:p w:rsidR="003B0F8E" w:rsidRDefault="003B0F8E">
      <w:pPr>
        <w:spacing w:line="259" w:lineRule="auto"/>
      </w:pPr>
      <w:r>
        <w:br w:type="page"/>
      </w:r>
    </w:p>
    <w:p w:rsidR="00DC7642" w:rsidRPr="00FC0113" w:rsidRDefault="00E215AF" w:rsidP="00F33068">
      <w:pPr>
        <w:jc w:val="both"/>
      </w:pPr>
      <w:hyperlink r:id="rId5" w:history="1">
        <w:r w:rsidR="003B0F8E" w:rsidRPr="003B0F8E">
          <w:rPr>
            <w:rStyle w:val="a5"/>
          </w:rPr>
          <w:t>Скачано с www.znanio.ru</w:t>
        </w:r>
      </w:hyperlink>
    </w:p>
    <w:sectPr w:rsidR="00DC7642" w:rsidRPr="00FC011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3056E"/>
    <w:multiLevelType w:val="multilevel"/>
    <w:tmpl w:val="87960DF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4EE44976"/>
    <w:multiLevelType w:val="hybridMultilevel"/>
    <w:tmpl w:val="1AF81D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CBB"/>
    <w:rsid w:val="003B0F8E"/>
    <w:rsid w:val="006C0B77"/>
    <w:rsid w:val="008242FF"/>
    <w:rsid w:val="00870751"/>
    <w:rsid w:val="00922C48"/>
    <w:rsid w:val="00B86CBB"/>
    <w:rsid w:val="00B915B7"/>
    <w:rsid w:val="00DC7642"/>
    <w:rsid w:val="00E215AF"/>
    <w:rsid w:val="00EA59DF"/>
    <w:rsid w:val="00EE4070"/>
    <w:rsid w:val="00F12C76"/>
    <w:rsid w:val="00F33068"/>
    <w:rsid w:val="00FC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69D14-325B-4153-89F2-2798BDFA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011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C011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B0F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nani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2025-09-25T15:26:00Z</dcterms:created>
  <dcterms:modified xsi:type="dcterms:W3CDTF">2025-11-10T06:40:00Z</dcterms:modified>
</cp:coreProperties>
</file>